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AD0BA" w14:textId="666909D4" w:rsidR="00CB79A7" w:rsidRPr="001217BC" w:rsidRDefault="00CB79A7">
      <w:pPr>
        <w:rPr>
          <w:b/>
          <w:bCs/>
          <w:sz w:val="24"/>
          <w:szCs w:val="24"/>
          <w:lang w:val="ru-RU"/>
        </w:rPr>
      </w:pPr>
      <w:r w:rsidRPr="001217BC">
        <w:rPr>
          <w:b/>
          <w:bCs/>
          <w:sz w:val="24"/>
          <w:szCs w:val="24"/>
          <w:lang w:val="ru-RU"/>
        </w:rPr>
        <w:t>История Лидии</w:t>
      </w:r>
    </w:p>
    <w:p w14:paraId="27C32243" w14:textId="77777777" w:rsidR="00EC4D56" w:rsidRDefault="00CB79A7">
      <w:pPr>
        <w:rPr>
          <w:rFonts w:ascii="Arial" w:hAnsi="Arial"/>
          <w:color w:val="222222"/>
          <w:sz w:val="19"/>
          <w:szCs w:val="19"/>
          <w:shd w:val="clear" w:color="auto" w:fill="F8F9FA"/>
          <w:lang w:val="ru-RU"/>
        </w:rPr>
      </w:pPr>
      <w:r>
        <w:rPr>
          <w:noProof/>
        </w:rPr>
        <w:drawing>
          <wp:inline distT="0" distB="0" distL="0" distR="0" wp14:anchorId="66297BD1" wp14:editId="607FE301">
            <wp:extent cx="285750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FEC0" w14:textId="4B22E717" w:rsidR="00CB79A7" w:rsidRPr="0023410E" w:rsidRDefault="00EC4D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410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u-RU"/>
        </w:rPr>
        <w:t>Лидийское царство при</w:t>
      </w:r>
      <w:r w:rsidRPr="0023410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 </w:t>
      </w:r>
      <w:hyperlink r:id="rId6" w:tooltip="Крёз (царь Лидии)" w:history="1">
        <w:r w:rsidRPr="002341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  <w:lang w:val="ru-RU"/>
          </w:rPr>
          <w:t>Крёзе</w:t>
        </w:r>
      </w:hyperlink>
      <w:r w:rsidRPr="002341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23410E">
        <w:rPr>
          <w:rFonts w:ascii="Times New Roman" w:hAnsi="Times New Roman" w:cs="Times New Roman"/>
          <w:sz w:val="24"/>
          <w:szCs w:val="24"/>
        </w:rPr>
        <w:t>XII</w:t>
      </w:r>
      <w:r w:rsidRPr="0023410E">
        <w:rPr>
          <w:rFonts w:ascii="Times New Roman" w:hAnsi="Times New Roman" w:cs="Times New Roman"/>
          <w:sz w:val="24"/>
          <w:szCs w:val="24"/>
          <w:lang w:val="ru-RU"/>
        </w:rPr>
        <w:t xml:space="preserve"> век до н.э. – 546 г. до н.э.</w:t>
      </w:r>
    </w:p>
    <w:p w14:paraId="150833C0" w14:textId="76B610C8" w:rsidR="00C877F2" w:rsidRPr="0023410E" w:rsidRDefault="00C877F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023EBF" w14:textId="50D6AF85" w:rsidR="00C877F2" w:rsidRPr="0023410E" w:rsidRDefault="00C877F2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n-CA"/>
        </w:rPr>
      </w:pPr>
      <w:r w:rsidRPr="0023410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n-CA"/>
        </w:rPr>
        <w:t>Лидия была очень древним государством. Гораздо древнее Мидии, а уж тем более Персии. Она располагалась в западной части полуострова Малая Азия. Город Сарды был ее столицей.</w:t>
      </w:r>
    </w:p>
    <w:p w14:paraId="2AA29269" w14:textId="418EEAFC" w:rsidR="00C877F2" w:rsidRPr="0023410E" w:rsidRDefault="00C877F2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CA"/>
        </w:rPr>
      </w:pPr>
      <w:r w:rsidRPr="0023410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n-CA"/>
        </w:rPr>
        <w:t xml:space="preserve">Вся страна имела плодородные поля, была богата лошадьми, давала хорошее вино, шафран, цинк и иные металлы, особенно золото. </w:t>
      </w:r>
    </w:p>
    <w:p w14:paraId="5C837676" w14:textId="10C1B647" w:rsidR="00C877F2" w:rsidRPr="0023410E" w:rsidRDefault="00C877F2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По своему политическому устройству Лидия была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7" w:tooltip="Монархия" w:history="1"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монархией</w:t>
        </w:r>
      </w:hyperlink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. Во главе государства стоял царь. </w:t>
      </w:r>
    </w:p>
    <w:p w14:paraId="3A647970" w14:textId="355B05D2" w:rsidR="00C877F2" w:rsidRPr="0023410E" w:rsidRDefault="00C877F2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Расцвет Лидийского царства приходится на 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VII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—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VI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века до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н.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э., когда к власти пришел царь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8" w:tooltip="Гигес" w:history="1"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Гигес</w:t>
        </w:r>
      </w:hyperlink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(первая половина 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VII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века до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н.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э.). Гигес был одним из самых могущественных лидийских царей. </w:t>
      </w:r>
    </w:p>
    <w:p w14:paraId="1F9F4D2F" w14:textId="04B2EBAD" w:rsidR="00C877F2" w:rsidRPr="0023410E" w:rsidRDefault="00C877F2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Лидия постоянно воевала с Мидией. Борьба продолжалась 6 лет с переменным успехом. Однажды во время сражения произошло затмение солнца, и цари решили, что боги гневаются на них за эту войну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(</w:t>
      </w:r>
      <w:hyperlink r:id="rId9" w:tooltip="Солнечное затмение" w:history="1"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солнечное затмение</w:t>
        </w:r>
      </w:hyperlink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0" w:tooltip="Битва на Галисе" w:history="1"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28 мая 585</w:t>
        </w:r>
        <w:r w:rsidRPr="0023410E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 </w:t>
        </w:r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года до</w:t>
        </w:r>
        <w:r w:rsidRPr="0023410E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 </w:t>
        </w:r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н.</w:t>
        </w:r>
        <w:r w:rsidRPr="0023410E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 </w:t>
        </w:r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э.</w:t>
        </w:r>
      </w:hyperlink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), во время битвы обе стороны в ужасе побросали оружие. Лидийцы и мидийцы примирились. Границей между враждовавшими государствами была признана река Галис. Договор был скреплен браком: мидийский царевич</w:t>
      </w:r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1" w:tooltip="Астиаг" w:history="1">
        <w:r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Астиаг</w:t>
        </w:r>
      </w:hyperlink>
      <w:r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женился на лидийской царевне, дочери царя Лидии. </w:t>
      </w:r>
    </w:p>
    <w:p w14:paraId="375612E1" w14:textId="4E8810EA" w:rsidR="00C877F2" w:rsidRPr="0023410E" w:rsidRDefault="001217BC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Следующий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расцвет Лидии приходится на время правления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царя </w:t>
      </w:r>
      <w:hyperlink r:id="rId12" w:tooltip="Крёз (царь Лидии)" w:history="1">
        <w:r w:rsidR="00C877F2"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Крёза</w:t>
        </w:r>
      </w:hyperlink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(562—547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годы до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н.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э.). Он покорил греческие города в Малой Азии, заставив их платить Лидии дань. </w:t>
      </w:r>
      <w:r w:rsidR="00835CED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Крёз считался одним из самых богатых правителей древности. У него, по древним легендам, было столько золота, что его богатство вошло в поговорку. Еще и сейчас говорят о ком-то, чье состояние составляет огромную сумму</w:t>
      </w:r>
      <w:r w:rsidR="00835CED" w:rsidRPr="002341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CA"/>
        </w:rPr>
        <w:t xml:space="preserve"> «богат, как Крёз». </w:t>
      </w:r>
      <w:r w:rsidR="00835CED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Крёз гордился своим богатством и считал себя самым счастливым человеком на свете до встречи с греческим мудрецом Солоном. Но об этом позже (мы узнаем о Солоне в ходе изучения истории Древней Греции, а также в ходе чтения книги о царе Кире).</w:t>
      </w:r>
    </w:p>
    <w:p w14:paraId="3D60C689" w14:textId="39869EBA" w:rsidR="00C877F2" w:rsidRPr="0023410E" w:rsidRDefault="00835CED" w:rsidP="00C877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При Крёзе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в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3" w:tooltip="546 год до н. э." w:history="1">
        <w:r w:rsidR="00C877F2"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546 году до н. э.</w:t>
        </w:r>
      </w:hyperlink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Лидийское царство было разрушено персидским царём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4" w:tooltip="Кир II Великий" w:history="1">
        <w:r w:rsidR="00C877F2"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Киром</w:t>
        </w:r>
      </w:hyperlink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и с тех пор </w:t>
      </w:r>
      <w:r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находилось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под </w:t>
      </w:r>
      <w:r w:rsid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поочередным 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владычеством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5" w:tooltip="Персия" w:history="1">
        <w:r w:rsidR="00C877F2"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персов</w:t>
        </w:r>
      </w:hyperlink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,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6" w:tooltip="Древняя Македония" w:history="1">
        <w:r w:rsidR="00C877F2"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македонян</w:t>
        </w:r>
      </w:hyperlink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, сирийцев и</w:t>
      </w:r>
      <w:r w:rsidR="00C877F2" w:rsidRPr="0023410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17" w:tooltip="Древний Рим" w:history="1">
        <w:r w:rsidR="00C877F2" w:rsidRPr="0023410E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римлян</w:t>
        </w:r>
      </w:hyperlink>
      <w:r w:rsidR="00C877F2" w:rsidRPr="0023410E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.</w:t>
      </w:r>
    </w:p>
    <w:p w14:paraId="41AEC629" w14:textId="77777777" w:rsidR="00C877F2" w:rsidRPr="00C877F2" w:rsidRDefault="00C877F2">
      <w:pPr>
        <w:rPr>
          <w:lang w:val="ru-RU"/>
        </w:rPr>
      </w:pPr>
    </w:p>
    <w:p w14:paraId="7B2263B2" w14:textId="7157963A" w:rsidR="00EC4D56" w:rsidRPr="00C877F2" w:rsidRDefault="00EC4D56">
      <w:pPr>
        <w:rPr>
          <w:lang w:val="ru-RU"/>
        </w:rPr>
      </w:pPr>
    </w:p>
    <w:p w14:paraId="482B24EF" w14:textId="77777777" w:rsidR="00EC4D56" w:rsidRPr="00EC4D56" w:rsidRDefault="00EC4D56">
      <w:pPr>
        <w:rPr>
          <w:lang w:val="ru-RU"/>
        </w:rPr>
      </w:pPr>
    </w:p>
    <w:sectPr w:rsidR="00EC4D56" w:rsidRPr="00EC4D56" w:rsidSect="0023410E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4BA"/>
    <w:multiLevelType w:val="multilevel"/>
    <w:tmpl w:val="64B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A7"/>
    <w:rsid w:val="001217BC"/>
    <w:rsid w:val="0023410E"/>
    <w:rsid w:val="00835CED"/>
    <w:rsid w:val="00C877F2"/>
    <w:rsid w:val="00CB79A7"/>
    <w:rsid w:val="00E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B842A9"/>
  <w15:chartTrackingRefBased/>
  <w15:docId w15:val="{AD471357-7DB5-42F6-A066-EB7F873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9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31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09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23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3%D0%B5%D1%81" TargetMode="External"/><Relationship Id="rId13" Type="http://schemas.openxmlformats.org/officeDocument/2006/relationships/hyperlink" Target="https://ru.wikipedia.org/wiki/546_%D0%B3%D0%BE%D0%B4_%D0%B4%D0%BE_%D0%BD._%D1%8D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0%BD%D0%B0%D1%80%D1%85%D0%B8%D1%8F" TargetMode="External"/><Relationship Id="rId12" Type="http://schemas.openxmlformats.org/officeDocument/2006/relationships/hyperlink" Target="https://ru.wikipedia.org/wiki/%D0%9A%D1%80%D1%91%D0%B7_(%D1%86%D0%B0%D1%80%D1%8C_%D0%9B%D0%B8%D0%B4%D0%B8%D0%B8)" TargetMode="External"/><Relationship Id="rId17" Type="http://schemas.openxmlformats.org/officeDocument/2006/relationships/hyperlink" Target="https://ru.wikipedia.org/wiki/%D0%94%D1%80%D0%B5%D0%B2%D0%BD%D0%B8%D0%B9_%D0%A0%D0%B8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1%80%D0%B5%D0%B2%D0%BD%D1%8F%D1%8F_%D0%9C%D0%B0%D0%BA%D0%B5%D0%B4%D0%BE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1%91%D0%B7_(%D1%86%D0%B0%D1%80%D1%8C_%D0%9B%D0%B8%D0%B4%D0%B8%D0%B8)" TargetMode="External"/><Relationship Id="rId11" Type="http://schemas.openxmlformats.org/officeDocument/2006/relationships/hyperlink" Target="https://ru.wikipedia.org/wiki/%D0%90%D1%81%D1%82%D0%B8%D0%B0%D0%B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F%D0%B5%D1%80%D1%81%D0%B8%D1%8F" TargetMode="External"/><Relationship Id="rId10" Type="http://schemas.openxmlformats.org/officeDocument/2006/relationships/hyperlink" Target="https://ru.wikipedia.org/wiki/%D0%91%D0%B8%D1%82%D0%B2%D0%B0_%D0%BD%D0%B0_%D0%93%D0%B0%D0%BB%D0%B8%D1%81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B%D0%BD%D0%B5%D1%87%D0%BD%D0%BE%D0%B5_%D0%B7%D0%B0%D1%82%D0%BC%D0%B5%D0%BD%D0%B8%D0%B5" TargetMode="External"/><Relationship Id="rId14" Type="http://schemas.openxmlformats.org/officeDocument/2006/relationships/hyperlink" Target="https://ru.wikipedia.org/wiki/%D0%9A%D0%B8%D1%80_II_%D0%92%D0%B5%D0%BB%D0%B8%D0%BA%D0%B8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2020-04-16T00:28:00Z</dcterms:created>
  <dcterms:modified xsi:type="dcterms:W3CDTF">2020-04-16T00:56:00Z</dcterms:modified>
</cp:coreProperties>
</file>